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5D85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附件1：</w:t>
      </w:r>
    </w:p>
    <w:bookmarkEnd w:id="0"/>
    <w:p w14:paraId="1E85254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报    价   单</w:t>
      </w:r>
    </w:p>
    <w:p w14:paraId="5A420FD7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 xml:space="preserve">报价单位(盖章）：                                                                                                                                                     </w:t>
      </w:r>
    </w:p>
    <w:p w14:paraId="6CEB92D9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>联系地址：</w:t>
      </w:r>
    </w:p>
    <w:p w14:paraId="7CEB35E2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Fonts w:hint="default" w:ascii="Times New Roman" w:hAnsi="Times New Roman" w:eastAsia="仿宋_GB2312" w:cs="方正仿宋_GBK"/>
          <w:i w:val="0"/>
          <w:iCs w:val="0"/>
          <w:color w:val="000000"/>
          <w:sz w:val="21"/>
          <w:szCs w:val="21"/>
          <w:u w:val="none"/>
          <w:lang w:val="en-US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 xml:space="preserve">报价时间：  </w:t>
      </w:r>
    </w:p>
    <w:p w14:paraId="6B9AAE39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>联系人：</w:t>
      </w:r>
    </w:p>
    <w:p w14:paraId="7C2A526F">
      <w:pPr>
        <w:keepNext w:val="0"/>
        <w:keepLines w:val="0"/>
        <w:widowControl/>
        <w:suppressLineNumbers w:val="0"/>
        <w:tabs>
          <w:tab w:val="left" w:pos="6162"/>
          <w:tab w:val="left" w:pos="7602"/>
        </w:tabs>
        <w:jc w:val="left"/>
        <w:textAlignment w:val="center"/>
        <w:rPr>
          <w:rStyle w:val="8"/>
          <w:rFonts w:hint="default" w:ascii="Times New Roman" w:hAnsi="Times New Roman" w:eastAsia="仿宋_GB2312" w:cs="方正仿宋_GBK"/>
          <w:sz w:val="21"/>
          <w:szCs w:val="21"/>
          <w:lang w:val="en-US" w:eastAsia="zh-CN" w:bidi="ar"/>
        </w:rPr>
      </w:pPr>
      <w:r>
        <w:rPr>
          <w:rStyle w:val="8"/>
          <w:rFonts w:hint="eastAsia" w:ascii="Times New Roman" w:hAnsi="Times New Roman" w:eastAsia="仿宋_GB2312" w:cs="方正仿宋_GBK"/>
          <w:sz w:val="21"/>
          <w:szCs w:val="21"/>
          <w:lang w:val="en-US" w:eastAsia="zh-CN" w:bidi="ar"/>
        </w:rPr>
        <w:t>电  话：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17"/>
        <w:gridCol w:w="3816"/>
        <w:gridCol w:w="1100"/>
        <w:gridCol w:w="1149"/>
        <w:gridCol w:w="1035"/>
        <w:gridCol w:w="1332"/>
        <w:gridCol w:w="2192"/>
      </w:tblGrid>
      <w:tr w14:paraId="681C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C01A">
            <w:pPr>
              <w:keepNext w:val="0"/>
              <w:keepLines w:val="0"/>
              <w:widowControl/>
              <w:suppressLineNumbers w:val="0"/>
              <w:tabs>
                <w:tab w:val="left" w:pos="6162"/>
                <w:tab w:val="left" w:pos="7602"/>
              </w:tabs>
              <w:jc w:val="left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方正仿宋_GBK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日期：日</w:t>
            </w: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服务描述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4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单位（万）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3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总额（万）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773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徐州生物工程</w:t>
            </w: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职业技术学院</w:t>
            </w: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水平衡测试</w:t>
            </w: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报告</w:t>
            </w:r>
            <w:r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编制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4E46">
            <w:pPr>
              <w:jc w:val="center"/>
              <w:rPr>
                <w:rFonts w:hint="default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3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A8E3">
            <w:pPr>
              <w:jc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F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E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总报价：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（小写）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single"/>
              </w:rPr>
              <w:t>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（大写）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u w:val="none"/>
                <w:lang w:eastAsia="zh-CN"/>
              </w:rPr>
              <w:t>。</w:t>
            </w:r>
          </w:p>
        </w:tc>
      </w:tr>
    </w:tbl>
    <w:p w14:paraId="3BF65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z w:val="24"/>
          <w:szCs w:val="24"/>
          <w:u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EB7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55A4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E55A4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3583C">
    <w:pPr>
      <w:pStyle w:val="4"/>
      <w:pBdr>
        <w:bottom w:val="none" w:color="auto" w:sz="0" w:space="1"/>
      </w:pBdr>
      <w:jc w:val="both"/>
      <w:rPr>
        <w:rFonts w:eastAsia="楷体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D32D5"/>
    <w:rsid w:val="132D32D5"/>
    <w:rsid w:val="17325536"/>
    <w:rsid w:val="2A9C0F4A"/>
    <w:rsid w:val="37B10D96"/>
    <w:rsid w:val="38047786"/>
    <w:rsid w:val="39E101FF"/>
    <w:rsid w:val="4EA0477B"/>
    <w:rsid w:val="568C09F5"/>
    <w:rsid w:val="69EE7A45"/>
    <w:rsid w:val="6BE566A3"/>
    <w:rsid w:val="72227D09"/>
    <w:rsid w:val="7C1F690E"/>
    <w:rsid w:val="7C570EF7"/>
    <w:rsid w:val="7CE00EED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default" w:ascii="Songti SC Regular" w:hAnsi="Songti SC Regular" w:eastAsia="Songti SC Regular" w:cs="Songti SC Regular"/>
      <w:color w:val="000000"/>
      <w:sz w:val="24"/>
      <w:szCs w:val="24"/>
      <w:u w:val="none"/>
    </w:rPr>
  </w:style>
  <w:style w:type="character" w:customStyle="1" w:styleId="9">
    <w:name w:val="font81"/>
    <w:basedOn w:val="7"/>
    <w:qFormat/>
    <w:uiPriority w:val="0"/>
    <w:rPr>
      <w:rFonts w:hint="default" w:ascii="Songti SC Regular" w:hAnsi="Songti SC Regular" w:eastAsia="Songti SC Regular" w:cs="Songti SC Regular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345</Characters>
  <Lines>0</Lines>
  <Paragraphs>0</Paragraphs>
  <TotalTime>1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2025-05-23T09:49:00Z</dcterms:created>
  <dc:creator>小郭努力</dc:creator>
  <cp:lastModifiedBy>328</cp:lastModifiedBy>
  <dcterms:modified xsi:type="dcterms:W3CDTF">2025-08-14T09:24:38Z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40A65F1F0D2F4063988F4FB2C2BCCD36_13</vt:lpwstr>
  </property>
  <property fmtid="{D5CDD505-2E9C-101B-9397-08002B2CF9AE}" pid="4" name="KSOTemplateDocerSaveRecord">
    <vt:lpwstr>eyJoZGlkIjoiOTk4OWQ4ZWMwMmFiY2IwNGFiMmQ1NDMyZjVmNzM4NjcifQ==</vt:lpwstr>
  </property>
</Properties>
</file>